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560"/>
        <w:jc w:val="center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2021-2022学年第二学期公共课延期 补缓考考试安排</w:t>
      </w:r>
    </w:p>
    <w:tbl>
      <w:tblPr>
        <w:tblStyle w:val="2"/>
        <w:tblW w:w="8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2989"/>
        <w:gridCol w:w="2313"/>
        <w:gridCol w:w="2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4236" w:type="dxa"/>
            <w:gridSpan w:val="2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2313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考试日期</w:t>
            </w:r>
          </w:p>
        </w:tc>
        <w:tc>
          <w:tcPr>
            <w:tcW w:w="2169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考试时间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  <w:jc w:val="center"/>
        </w:trPr>
        <w:tc>
          <w:tcPr>
            <w:tcW w:w="1247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大学英语</w:t>
            </w:r>
          </w:p>
        </w:tc>
        <w:tc>
          <w:tcPr>
            <w:tcW w:w="2989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大学英语I、大学英语II、大学英语III、大学英语IV、体育赛事英语、英语短篇小说赏析、英语短篇小说佳作欣赏、英语口译</w:t>
            </w:r>
            <w:r>
              <w:rPr>
                <w:rFonts w:hint="eastAsia"/>
                <w:highlight w:val="none"/>
                <w:lang w:eastAsia="zh-CN"/>
              </w:rPr>
              <w:t>、体育英语II</w:t>
            </w:r>
          </w:p>
        </w:tc>
        <w:tc>
          <w:tcPr>
            <w:tcW w:w="2313" w:type="dxa"/>
            <w:vAlign w:val="center"/>
          </w:tcPr>
          <w:p>
            <w:pPr>
              <w:spacing w:line="300" w:lineRule="auto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  <w:r>
              <w:rPr>
                <w:rFonts w:hint="eastAsia"/>
                <w:highlight w:val="none"/>
              </w:rPr>
              <w:t>月</w:t>
            </w:r>
            <w:r>
              <w:rPr>
                <w:rFonts w:hint="eastAsia"/>
                <w:highlight w:val="none"/>
                <w:lang w:val="en-US" w:eastAsia="zh-CN"/>
              </w:rPr>
              <w:t>12</w:t>
            </w:r>
            <w:r>
              <w:rPr>
                <w:rFonts w:hint="eastAsia"/>
                <w:highlight w:val="none"/>
              </w:rPr>
              <w:t>日（星</w:t>
            </w:r>
            <w:bookmarkStart w:id="0" w:name="_GoBack"/>
            <w:bookmarkEnd w:id="0"/>
            <w:r>
              <w:rPr>
                <w:rFonts w:hint="eastAsia"/>
                <w:highlight w:val="none"/>
              </w:rPr>
              <w:t>期</w:t>
            </w:r>
            <w:r>
              <w:rPr>
                <w:rFonts w:hint="eastAsia"/>
                <w:highlight w:val="none"/>
                <w:lang w:val="en-US" w:eastAsia="zh-CN"/>
              </w:rPr>
              <w:t>一</w:t>
            </w:r>
            <w:r>
              <w:rPr>
                <w:rFonts w:hint="eastAsia"/>
                <w:highlight w:val="none"/>
              </w:rPr>
              <w:t>）</w:t>
            </w:r>
          </w:p>
        </w:tc>
        <w:tc>
          <w:tcPr>
            <w:tcW w:w="2169" w:type="dxa"/>
            <w:vAlign w:val="center"/>
          </w:tcPr>
          <w:p>
            <w:pPr>
              <w:spacing w:line="300" w:lineRule="auto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下午13:00-15:00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47" w:type="dxa"/>
            <w:vMerge w:val="continue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989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学术英语写作</w:t>
            </w:r>
          </w:p>
        </w:tc>
        <w:tc>
          <w:tcPr>
            <w:tcW w:w="2313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日（星期</w:t>
            </w:r>
            <w:r>
              <w:rPr>
                <w:rFonts w:hint="eastAsia"/>
                <w:lang w:val="en-US" w:eastAsia="zh-CN"/>
              </w:rPr>
              <w:t>一</w:t>
            </w:r>
            <w:r>
              <w:rPr>
                <w:rFonts w:hint="eastAsia"/>
              </w:rPr>
              <w:t>）</w:t>
            </w:r>
          </w:p>
        </w:tc>
        <w:tc>
          <w:tcPr>
            <w:tcW w:w="2169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下午15:30-18:00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4236" w:type="dxa"/>
            <w:gridSpan w:val="2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高等数学</w:t>
            </w:r>
            <w:r>
              <w:rPr>
                <w:rFonts w:hint="eastAsia"/>
                <w:szCs w:val="18"/>
              </w:rPr>
              <w:t>（数学科学学院</w:t>
            </w:r>
            <w:r>
              <w:rPr>
                <w:szCs w:val="18"/>
              </w:rPr>
              <w:t>）</w:t>
            </w:r>
          </w:p>
        </w:tc>
        <w:tc>
          <w:tcPr>
            <w:tcW w:w="2313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2169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上午08:00-10:00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4236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线性代数（数学科学学院</w:t>
            </w:r>
            <w:r>
              <w:rPr>
                <w:szCs w:val="18"/>
              </w:rPr>
              <w:t>）</w:t>
            </w:r>
          </w:p>
        </w:tc>
        <w:tc>
          <w:tcPr>
            <w:tcW w:w="2313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日（星期</w:t>
            </w:r>
            <w:r>
              <w:rPr>
                <w:rFonts w:hint="eastAsia"/>
                <w:lang w:val="en-US" w:eastAsia="zh-CN"/>
              </w:rPr>
              <w:t>一</w:t>
            </w:r>
            <w:r>
              <w:rPr>
                <w:rFonts w:hint="eastAsia"/>
              </w:rPr>
              <w:t>）</w:t>
            </w:r>
          </w:p>
        </w:tc>
        <w:tc>
          <w:tcPr>
            <w:tcW w:w="2169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上午10:30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12:30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wNDBmYWI0Y2MyMmM4YjhmYjRjN2MxMjVjZTkzZmYifQ=="/>
  </w:docVars>
  <w:rsids>
    <w:rsidRoot w:val="00000000"/>
    <w:rsid w:val="16A8124E"/>
    <w:rsid w:val="227C2854"/>
    <w:rsid w:val="557C1B0D"/>
    <w:rsid w:val="584C40A7"/>
    <w:rsid w:val="59ED10FD"/>
    <w:rsid w:val="5EFE0124"/>
    <w:rsid w:val="758923E1"/>
    <w:rsid w:val="76B9381C"/>
    <w:rsid w:val="7748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425</Characters>
  <Lines>0</Lines>
  <Paragraphs>0</Paragraphs>
  <TotalTime>41</TotalTime>
  <ScaleCrop>false</ScaleCrop>
  <LinksUpToDate>false</LinksUpToDate>
  <CharactersWithSpaces>425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2022-05-19T04:40:00Z</dcterms:created>
  <dc:creator>htx</dc:creator>
  <cp:lastModifiedBy>黄黄</cp:lastModifiedBy>
  <dcterms:modified xsi:type="dcterms:W3CDTF">2022-08-10T07:11:58Z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F722E7CAF93541DC85A3097C586E543F</vt:lpwstr>
  </property>
</Properties>
</file>